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C" w:rsidRPr="003D21CC" w:rsidRDefault="00867C47" w:rsidP="003D21CC">
      <w:pPr>
        <w:jc w:val="center"/>
        <w:rPr>
          <w:sz w:val="28"/>
          <w:szCs w:val="28"/>
          <w:lang w:val="en-GB"/>
        </w:rPr>
      </w:pPr>
      <w:r w:rsidRPr="003D21CC">
        <w:rPr>
          <w:sz w:val="28"/>
          <w:szCs w:val="28"/>
          <w:lang w:val="en-GB"/>
        </w:rPr>
        <w:t xml:space="preserve">Cross referencing all H&amp;K 820’s in the UK for compatible bond pull </w:t>
      </w:r>
      <w:r w:rsidR="003D21CC" w:rsidRPr="003D21CC">
        <w:rPr>
          <w:sz w:val="28"/>
          <w:szCs w:val="28"/>
          <w:lang w:val="en-GB"/>
        </w:rPr>
        <w:t>strengths.</w:t>
      </w:r>
    </w:p>
    <w:p w:rsidR="00867C47" w:rsidRDefault="00867C47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528320</wp:posOffset>
            </wp:positionV>
            <wp:extent cx="4438650" cy="3838575"/>
            <wp:effectExtent l="19050" t="0" r="0" b="0"/>
            <wp:wrapNone/>
            <wp:docPr id="2" name="Picture 1" descr="cicorel bo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orel board.bmp"/>
                    <pic:cNvPicPr/>
                  </pic:nvPicPr>
                  <pic:blipFill>
                    <a:blip r:embed="rId4" cstate="print"/>
                    <a:srcRect t="2837" r="25321" b="2570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D21CC">
        <w:rPr>
          <w:lang w:val="en-GB"/>
        </w:rPr>
        <w:t xml:space="preserve">Using a </w:t>
      </w:r>
      <w:proofErr w:type="spellStart"/>
      <w:r w:rsidR="003D21CC">
        <w:rPr>
          <w:lang w:val="en-GB"/>
        </w:rPr>
        <w:t>Cicorel</w:t>
      </w:r>
      <w:proofErr w:type="spellEnd"/>
      <w:r w:rsidR="003D21CC">
        <w:rPr>
          <w:lang w:val="en-GB"/>
        </w:rPr>
        <w:t xml:space="preserve"> board supplied by </w:t>
      </w:r>
      <w:proofErr w:type="spellStart"/>
      <w:r w:rsidR="003D21CC">
        <w:rPr>
          <w:lang w:val="en-GB"/>
        </w:rPr>
        <w:t>Hesse</w:t>
      </w:r>
      <w:proofErr w:type="spellEnd"/>
      <w:r w:rsidR="003D21CC">
        <w:rPr>
          <w:lang w:val="en-GB"/>
        </w:rPr>
        <w:t xml:space="preserve"> and </w:t>
      </w:r>
      <w:proofErr w:type="spellStart"/>
      <w:r w:rsidR="003D21CC">
        <w:rPr>
          <w:lang w:val="en-GB"/>
        </w:rPr>
        <w:t>Knipps</w:t>
      </w:r>
      <w:proofErr w:type="spellEnd"/>
      <w:r w:rsidR="003D21CC">
        <w:rPr>
          <w:lang w:val="en-GB"/>
        </w:rPr>
        <w:t>.</w:t>
      </w:r>
      <w:proofErr w:type="gramEnd"/>
      <w:r w:rsidR="003D21CC">
        <w:rPr>
          <w:lang w:val="en-GB"/>
        </w:rPr>
        <w:t xml:space="preserve"> The intention is to write multiple reference systems and have a slight variation in parameters from each sample board. The </w:t>
      </w:r>
      <w:proofErr w:type="spellStart"/>
      <w:r w:rsidR="003D21CC">
        <w:rPr>
          <w:lang w:val="en-GB"/>
        </w:rPr>
        <w:t>cicorel</w:t>
      </w:r>
      <w:proofErr w:type="spellEnd"/>
      <w:r w:rsidR="003D21CC">
        <w:rPr>
          <w:lang w:val="en-GB"/>
        </w:rPr>
        <w:t xml:space="preserve"> board is set out 10 by 9 sample boards as below.</w:t>
      </w: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EA7D0E" w:rsidRDefault="00EA7D0E">
      <w:pPr>
        <w:rPr>
          <w:lang w:val="en-GB"/>
        </w:rPr>
      </w:pPr>
    </w:p>
    <w:p w:rsidR="003D21CC" w:rsidRPr="00867C47" w:rsidRDefault="003D21C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1297940</wp:posOffset>
            </wp:positionV>
            <wp:extent cx="714375" cy="723900"/>
            <wp:effectExtent l="19050" t="0" r="9525" b="0"/>
            <wp:wrapNone/>
            <wp:docPr id="1" name="Picture 0" descr="cicor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orel.bmp"/>
                    <pic:cNvPicPr/>
                  </pic:nvPicPr>
                  <pic:blipFill>
                    <a:blip r:embed="rId5" cstate="print"/>
                    <a:srcRect l="21635" t="18972" r="32372" b="2978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21CC" w:rsidRPr="00867C47" w:rsidSect="003D2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C47"/>
    <w:rsid w:val="003D21CC"/>
    <w:rsid w:val="00711CAF"/>
    <w:rsid w:val="00867C47"/>
    <w:rsid w:val="00AD4CC9"/>
    <w:rsid w:val="00DB79DC"/>
    <w:rsid w:val="00EA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2013-04-22T06:20:00Z</dcterms:created>
  <dcterms:modified xsi:type="dcterms:W3CDTF">2013-04-22T06:20:00Z</dcterms:modified>
</cp:coreProperties>
</file>