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07" w:rsidRDefault="006D2B0B" w:rsidP="00901578">
      <w:pPr>
        <w:pStyle w:val="Heading2"/>
      </w:pPr>
      <w:r>
        <w:t>Tutorial 5</w:t>
      </w:r>
    </w:p>
    <w:p w:rsidR="00001107" w:rsidRDefault="006D2B0B" w:rsidP="00001107">
      <w:pPr>
        <w:autoSpaceDE w:val="0"/>
        <w:spacing w:before="240"/>
      </w:pPr>
      <w:r>
        <w:t>Issued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Thur</w:t>
      </w:r>
      <w:r w:rsidR="006513D6">
        <w:t>sday 2</w:t>
      </w:r>
      <w:r w:rsidR="00001107">
        <w:rPr>
          <w:rFonts w:ascii="ZWAdobeF" w:hAnsi="ZWAdobeF"/>
          <w:sz w:val="2"/>
        </w:rPr>
        <w:t>8</w:t>
      </w:r>
      <w:r w:rsidR="006513D6">
        <w:rPr>
          <w:vertAlign w:val="superscript"/>
        </w:rPr>
        <w:t>n</w:t>
      </w:r>
      <w:r w:rsidR="00901578">
        <w:rPr>
          <w:vertAlign w:val="superscript"/>
        </w:rPr>
        <w:t>d</w:t>
      </w:r>
      <w:r w:rsidR="00001107">
        <w:rPr>
          <w:rFonts w:ascii="ZWAdobeF" w:hAnsi="ZWAdobeF"/>
          <w:sz w:val="2"/>
          <w:vertAlign w:val="superscript"/>
        </w:rPr>
        <w:t>P</w:t>
      </w:r>
      <w:r w:rsidR="00001107">
        <w:t xml:space="preserve"> December</w:t>
      </w:r>
      <w:r w:rsidR="00001107">
        <w:br/>
        <w:t>Ha</w:t>
      </w:r>
      <w:r>
        <w:t>nd in to tutors</w:t>
      </w:r>
      <w:r>
        <w:tab/>
      </w:r>
      <w:r>
        <w:tab/>
      </w:r>
      <w:r>
        <w:tab/>
      </w:r>
      <w:r>
        <w:tab/>
      </w:r>
      <w:r>
        <w:tab/>
      </w:r>
      <w:r>
        <w:tab/>
        <w:t>Wednesday 8</w:t>
      </w:r>
      <w:r w:rsidR="00001107">
        <w:rPr>
          <w:rFonts w:ascii="ZWAdobeF" w:hAnsi="ZWAdobeF"/>
          <w:sz w:val="2"/>
        </w:rPr>
        <w:t>P</w:t>
      </w:r>
      <w:r w:rsidR="00001107" w:rsidRPr="002A030B">
        <w:rPr>
          <w:vertAlign w:val="superscript"/>
        </w:rPr>
        <w:t>th</w:t>
      </w:r>
      <w:r w:rsidR="00001107">
        <w:rPr>
          <w:rFonts w:ascii="ZWAdobeF" w:hAnsi="ZWAdobeF"/>
          <w:sz w:val="2"/>
          <w:vertAlign w:val="superscript"/>
        </w:rPr>
        <w:t>P</w:t>
      </w:r>
      <w:r w:rsidR="00901578">
        <w:t xml:space="preserve"> December 16</w:t>
      </w:r>
      <w:r w:rsidR="00001107">
        <w:t>:00</w:t>
      </w:r>
      <w:r w:rsidR="00001107">
        <w:br/>
        <w:t>Tutorials</w:t>
      </w:r>
      <w:r w:rsidR="00001107">
        <w:tab/>
      </w:r>
      <w:r w:rsidR="00001107">
        <w:tab/>
      </w:r>
      <w:r w:rsidR="00001107">
        <w:tab/>
      </w:r>
      <w:r w:rsidR="00001107">
        <w:tab/>
      </w:r>
      <w:r w:rsidR="00001107">
        <w:tab/>
      </w:r>
      <w:r w:rsidR="006513D6">
        <w:tab/>
      </w:r>
      <w:r w:rsidR="00001107">
        <w:tab/>
      </w:r>
      <w:r>
        <w:t>Friday 10</w:t>
      </w:r>
      <w:r w:rsidR="00001107">
        <w:rPr>
          <w:rFonts w:ascii="ZWAdobeF" w:hAnsi="ZWAdobeF"/>
          <w:sz w:val="2"/>
        </w:rPr>
        <w:t>P</w:t>
      </w:r>
      <w:r w:rsidR="00001107">
        <w:rPr>
          <w:vertAlign w:val="superscript"/>
        </w:rPr>
        <w:t>th</w:t>
      </w:r>
      <w:r w:rsidR="00001107">
        <w:rPr>
          <w:rFonts w:ascii="ZWAdobeF" w:hAnsi="ZWAdobeF"/>
          <w:sz w:val="2"/>
          <w:vertAlign w:val="superscript"/>
        </w:rPr>
        <w:t>P</w:t>
      </w:r>
      <w:r w:rsidR="00354BC7">
        <w:t xml:space="preserve"> </w:t>
      </w:r>
      <w:r w:rsidR="00001107">
        <w:t>December</w:t>
      </w:r>
    </w:p>
    <w:p w:rsidR="00001107" w:rsidRDefault="00001107" w:rsidP="00001107">
      <w:pPr>
        <w:spacing w:before="240"/>
      </w:pPr>
      <w:r>
        <w:t xml:space="preserve">See the Year 1 Notice Board for tutorial groups, tutors, locations and </w:t>
      </w:r>
      <w:smartTag w:uri="urn:schemas-microsoft-com:office:smarttags" w:element="PersonName">
        <w:r>
          <w:t>tim</w:t>
        </w:r>
      </w:smartTag>
      <w:r>
        <w:t>es of tutori</w:t>
      </w:r>
      <w:r w:rsidR="00BB3FDF">
        <w:t>als.</w:t>
      </w:r>
    </w:p>
    <w:p w:rsidR="00001107" w:rsidRDefault="00001107" w:rsidP="00901578">
      <w:pPr>
        <w:pStyle w:val="Heading2"/>
      </w:pPr>
      <w:r>
        <w:t>Problems</w:t>
      </w:r>
    </w:p>
    <w:p w:rsidR="00001107" w:rsidRDefault="00001107" w:rsidP="00001107">
      <w:pPr>
        <w:numPr>
          <w:ilvl w:val="0"/>
          <w:numId w:val="4"/>
        </w:numPr>
        <w:spacing w:before="240"/>
      </w:pPr>
      <w:r>
        <w:t xml:space="preserve">An alternating current with an amplitude of 5 A is flowing through a 10 </w:t>
      </w:r>
      <w:r w:rsidRPr="001B1127">
        <w:rPr>
          <w:rFonts w:ascii="Symbol" w:hAnsi="Symbol"/>
        </w:rPr>
        <w:t></w:t>
      </w:r>
      <w:r>
        <w:t xml:space="preserve"> resistor. What power is dissipated in the resistor?</w:t>
      </w:r>
    </w:p>
    <w:p w:rsidR="00001107" w:rsidRDefault="00B01FCF" w:rsidP="00001107">
      <w:pPr>
        <w:numPr>
          <w:ilvl w:val="0"/>
          <w:numId w:val="4"/>
        </w:numPr>
        <w:spacing w:before="240"/>
      </w:pPr>
      <w:r>
        <w:t xml:space="preserve">An alternating voltage with an </w:t>
      </w:r>
      <w:r w:rsidR="00001107">
        <w:t xml:space="preserve">amplitude of 30 V and a frequency of 1 kHz is applied in turn across: a) a 50 </w:t>
      </w:r>
      <w:r w:rsidR="00001107" w:rsidRPr="001B1127">
        <w:rPr>
          <w:rFonts w:ascii="Symbol" w:hAnsi="Symbol"/>
        </w:rPr>
        <w:t></w:t>
      </w:r>
      <w:r w:rsidR="00001107">
        <w:t xml:space="preserve"> resistor; b) a 250 mH inductor; and c) a 1.5 </w:t>
      </w:r>
      <w:r w:rsidR="00001107" w:rsidRPr="001B1127">
        <w:rPr>
          <w:rFonts w:ascii="Symbol" w:hAnsi="Symbol"/>
        </w:rPr>
        <w:t></w:t>
      </w:r>
      <w:r w:rsidR="00001107">
        <w:t>F capacitor. What is the amplitude of the resulting current in each case? What is the power dissipated in each case?</w:t>
      </w:r>
    </w:p>
    <w:p w:rsidR="00001107" w:rsidRDefault="00001107" w:rsidP="00001107">
      <w:pPr>
        <w:numPr>
          <w:ilvl w:val="0"/>
          <w:numId w:val="4"/>
        </w:numPr>
        <w:spacing w:before="240"/>
      </w:pPr>
      <w:r>
        <w:t xml:space="preserve">The figure below shows the applied voltage </w:t>
      </w:r>
      <w:r w:rsidRPr="00D317F3">
        <w:rPr>
          <w:rFonts w:ascii="Monotype Corsiva" w:hAnsi="Monotype Corsiva"/>
        </w:rPr>
        <w:t>E</w:t>
      </w:r>
      <w:r>
        <w:t xml:space="preserve"> (solid line) and the current i (dashed line) for a series LCR circuit. </w:t>
      </w:r>
    </w:p>
    <w:p w:rsidR="00001107" w:rsidRDefault="00001107" w:rsidP="00001107">
      <w:pPr>
        <w:numPr>
          <w:ilvl w:val="1"/>
          <w:numId w:val="4"/>
        </w:numPr>
        <w:spacing w:before="240"/>
      </w:pPr>
      <w:r>
        <w:t>Does the current lead or lag the applied voltage?</w:t>
      </w:r>
    </w:p>
    <w:p w:rsidR="00001107" w:rsidRDefault="00001107" w:rsidP="00001107">
      <w:pPr>
        <w:numPr>
          <w:ilvl w:val="1"/>
          <w:numId w:val="4"/>
        </w:numPr>
        <w:spacing w:before="240"/>
      </w:pPr>
      <w:r>
        <w:t>Is the circuit acting mainly inductively or mainly capaci</w:t>
      </w:r>
      <w:r w:rsidR="006513D6">
        <w:t>t</w:t>
      </w:r>
      <w:r>
        <w:t>iv</w:t>
      </w:r>
      <w:r w:rsidR="006513D6">
        <w:t>el</w:t>
      </w:r>
      <w:r>
        <w:t>y?</w:t>
      </w:r>
    </w:p>
    <w:p w:rsidR="00001107" w:rsidRDefault="001B310D" w:rsidP="00001107">
      <w:pPr>
        <w:numPr>
          <w:ilvl w:val="1"/>
          <w:numId w:val="4"/>
        </w:numPr>
        <w:spacing w:before="240"/>
      </w:pPr>
      <w:r>
        <w:rPr>
          <w:noProof/>
          <w:lang w:eastAsia="en-GB"/>
        </w:rPr>
        <w:pict>
          <v:group id="_x0000_s2050" editas="canvas" style="position:absolute;left:0;text-align:left;margin-left:46.6pt;margin-top:33.8pt;width:351.6pt;height:244.6pt;z-index:251660288" coordorigin="118,1361" coordsize="2813,19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118;top:1361;width:2813;height:1957" o:preferrelative="f">
              <v:fill o:detectmouseclick="t"/>
              <v:path o:extrusionok="t" o:connecttype="none"/>
              <o:lock v:ext="edit" text="t"/>
            </v:shape>
            <v:line id="_x0000_s2052" style="position:absolute" from="655,1529" to="656,2940" strokecolor="lime" strokeweight="0"/>
            <v:line id="_x0000_s2053" style="position:absolute" from="1226,1529" to="1227,2940" strokecolor="lime" strokeweight="0"/>
            <v:line id="_x0000_s2054" style="position:absolute" from="1797,1529" to="1798,2940" strokecolor="lime" strokeweight="0"/>
            <v:line id="_x0000_s2055" style="position:absolute" from="2377,1529" to="2378,2940" strokecolor="lime" strokeweight="0"/>
            <v:line id="_x0000_s2056" style="position:absolute" from="655,2940" to="2377,2941" strokecolor="lime" strokeweight="0"/>
            <v:line id="_x0000_s2057" style="position:absolute" from="655,2587" to="2377,2588" strokecolor="lime" strokeweight="0"/>
            <v:line id="_x0000_s2058" style="position:absolute" from="655,2235" to="2377,2236" strokecolor="lime" strokeweight="0"/>
            <v:line id="_x0000_s2059" style="position:absolute" from="655,1882" to="2377,1883" strokecolor="lime" strokeweight="0"/>
            <v:line id="_x0000_s2060" style="position:absolute" from="655,1529" to="2377,1530" strokecolor="lime" strokeweight="0"/>
            <v:line id="_x0000_s2061" style="position:absolute" from="2310,2873" to="2377,2874" strokeweight="1pt"/>
            <v:line id="_x0000_s2062" style="position:absolute" from="2310,2226" to="2377,2227" strokeweight="1pt"/>
            <v:line id="_x0000_s2063" style="position:absolute" from="2310,1588" to="2377,1589" strokeweight="1pt"/>
            <v:rect id="_x0000_s2064" style="position:absolute;left:647;top:2973;width:92;height:151" filled="f" stroked="f">
              <v:textbox style="mso-next-textbox:#_x0000_s2064" inset="0,0,0,0">
                <w:txbxContent>
                  <w:p w:rsidR="00001107" w:rsidRDefault="00001107" w:rsidP="00001107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>0</w:t>
                    </w:r>
                  </w:p>
                </w:txbxContent>
              </v:textbox>
            </v:rect>
            <v:rect id="_x0000_s2065" style="position:absolute;left:1159;top:2973;width:218;height:151" filled="f" stroked="f">
              <v:textbox style="mso-next-textbox:#_x0000_s2065" inset="0,0,0,0">
                <w:txbxContent>
                  <w:p w:rsidR="00001107" w:rsidRDefault="00001107" w:rsidP="00001107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>0.02</w:t>
                    </w:r>
                  </w:p>
                </w:txbxContent>
              </v:textbox>
            </v:rect>
            <v:rect id="_x0000_s2066" style="position:absolute;left:1730;top:2973;width:218;height:151" filled="f" stroked="f">
              <v:textbox style="mso-next-textbox:#_x0000_s2066" inset="0,0,0,0">
                <w:txbxContent>
                  <w:p w:rsidR="00001107" w:rsidRDefault="00001107" w:rsidP="00001107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>0.04</w:t>
                    </w:r>
                  </w:p>
                </w:txbxContent>
              </v:textbox>
            </v:rect>
            <v:rect id="_x0000_s2067" style="position:absolute;left:2310;top:2973;width:218;height:151" filled="f" stroked="f">
              <v:textbox style="mso-next-textbox:#_x0000_s2067" inset="0,0,0,0">
                <w:txbxContent>
                  <w:p w:rsidR="00001107" w:rsidRDefault="00001107" w:rsidP="00001107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>0.06</w:t>
                    </w:r>
                  </w:p>
                </w:txbxContent>
              </v:textbox>
            </v:rect>
            <v:line id="_x0000_s2068" style="position:absolute" from="429,2940" to="471,2941" strokeweight="1pt"/>
            <v:rect id="_x0000_s2069" style="position:absolute;left:479;top:2889;width:193;height:151" filled="f" stroked="f">
              <v:textbox style="mso-next-textbox:#_x0000_s2069" inset="0,0,0,0">
                <w:txbxContent>
                  <w:p w:rsidR="00001107" w:rsidRDefault="00001107" w:rsidP="00001107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>400</w:t>
                    </w:r>
                  </w:p>
                </w:txbxContent>
              </v:textbox>
            </v:rect>
            <v:line id="_x0000_s2070" style="position:absolute" from="429,2587" to="471,2588" strokeweight="1pt"/>
            <v:rect id="_x0000_s2071" style="position:absolute;left:479;top:2537;width:193;height:151" filled="f" stroked="f">
              <v:textbox style="mso-next-textbox:#_x0000_s2071" inset="0,0,0,0">
                <w:txbxContent>
                  <w:p w:rsidR="00001107" w:rsidRDefault="00001107" w:rsidP="00001107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>200</w:t>
                    </w:r>
                  </w:p>
                </w:txbxContent>
              </v:textbox>
            </v:rect>
            <v:rect id="_x0000_s2072" style="position:absolute;left:588;top:2184;width:92;height:151" filled="f" stroked="f">
              <v:textbox style="mso-next-textbox:#_x0000_s2072" inset="0,0,0,0">
                <w:txbxContent>
                  <w:p w:rsidR="00001107" w:rsidRDefault="00001107" w:rsidP="00001107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>0</w:t>
                    </w:r>
                  </w:p>
                </w:txbxContent>
              </v:textbox>
            </v:rect>
            <v:rect id="_x0000_s2073" style="position:absolute;left:487;top:1831;width:193;height:151" filled="f" stroked="f">
              <v:textbox style="mso-next-textbox:#_x0000_s2073" inset="0,0,0,0">
                <w:txbxContent>
                  <w:p w:rsidR="00001107" w:rsidRDefault="00001107" w:rsidP="00001107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>200</w:t>
                    </w:r>
                  </w:p>
                </w:txbxContent>
              </v:textbox>
            </v:rect>
            <v:rect id="_x0000_s2074" style="position:absolute;left:487;top:1478;width:193;height:151" filled="f" stroked="f">
              <v:textbox style="mso-next-textbox:#_x0000_s2074" inset="0,0,0,0">
                <w:txbxContent>
                  <w:p w:rsidR="00001107" w:rsidRDefault="00001107" w:rsidP="00001107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>400</w:t>
                    </w:r>
                  </w:p>
                </w:txbxContent>
              </v:textbox>
            </v:rect>
            <v:line id="_x0000_s2075" style="position:absolute" from="2394,2873" to="2436,2874" strokeweight="1pt"/>
            <v:rect id="_x0000_s2076" style="position:absolute;left:2444;top:2822;width:193;height:151" filled="f" stroked="f">
              <v:textbox style="mso-next-textbox:#_x0000_s2076" inset="0,0,0,0">
                <w:txbxContent>
                  <w:p w:rsidR="00001107" w:rsidRDefault="00001107" w:rsidP="00001107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>200</w:t>
                    </w:r>
                  </w:p>
                </w:txbxContent>
              </v:textbox>
            </v:rect>
            <v:rect id="_x0000_s2077" style="position:absolute;left:2394;top:2176;width:92;height:151" filled="f" stroked="f">
              <v:textbox style="mso-next-textbox:#_x0000_s2077" inset="0,0,0,0">
                <w:txbxContent>
                  <w:p w:rsidR="00001107" w:rsidRDefault="00001107" w:rsidP="00001107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>0</w:t>
                    </w:r>
                  </w:p>
                </w:txbxContent>
              </v:textbox>
            </v:rect>
            <v:rect id="_x0000_s2078" style="position:absolute;left:2394;top:1537;width:193;height:151" filled="f" stroked="f">
              <v:textbox style="mso-next-textbox:#_x0000_s2078" inset="0,0,0,0">
                <w:txbxContent>
                  <w:p w:rsidR="00001107" w:rsidRDefault="00001107" w:rsidP="00001107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>200</w:t>
                    </w:r>
                  </w:p>
                </w:txbxContent>
              </v:textbox>
            </v:rect>
            <v:rect id="_x0000_s2079" style="position:absolute;left:655;top:1529;width:1722;height:1411" filled="f" strokeweight="1pt"/>
            <v:shape id="_x0000_s2080" style="position:absolute;left:655;top:1655;width:1722;height:1151" coordsize="205,137" path="m,69l,64,1,60,2,56r,-4l3,47,4,43r,-4l5,36,6,32r,-4l7,25,8,22r,-3l9,16r1,-3l10,11,11,9,12,7r,-2l13,4,14,2,15,1,16,r1,l18,1r1,l19,2r1,2l21,5r,2l22,9r1,2l23,13r1,3l25,19r,3l26,25r1,3l28,32r,4l29,39r1,4l30,47r1,5l32,56r,4l33,64r1,5l34,73r1,4l36,81r,4l37,90r1,4l38,98r1,3l40,105r,4l41,112r1,3l43,118r,3l44,124r1,2l45,128r1,2l47,132r,1l48,135r1,1l50,137r1,l52,136r1,l53,135r1,-2l55,132r1,-2l56,128r1,-2l58,124r,-3l59,118r1,-3l60,112r1,-3l62,105r,-4l63,98r1,-4l64,90r1,-5l66,81r,-4l67,73r1,-4l69,64r,-4l70,56r1,-4l71,47r1,-4l73,39r,-3l74,32r1,-4l75,25r1,-3l77,19r,-3l78,13r1,-2l79,9,80,7,81,5r,-1l82,2,83,1r1,l84,r1,l86,r,1l87,1r1,1l88,4r1,1l90,7r,2l91,11r1,2l92,16r1,3l94,22r,3l95,28r1,4l97,36r,3l98,43r1,4l99,52r1,4l101,60r,4l102,69r1,4l103,77r1,4l105,85r,5l106,94r1,4l107,101r1,4l109,109r1,3l110,115r1,3l112,121r,3l113,126r1,2l114,130r1,2l116,133r,2l117,136r1,l118,137r1,l120,137r,-1l121,136r1,-1l123,133r,-1l124,130r1,-2l125,126r1,-2l127,121r,-3l128,115r1,-3l129,109r1,-4l131,101r,-3l132,94r1,-4l133,85r1,-4l135,77r,-4l136,69r1,-5l138,60r,-4l139,52r1,-5l140,43r1,-4l142,36r,-4l143,28r1,-3l144,22r1,-3l146,16r,-3l147,11r1,-2l148,7r1,-2l150,4r1,-2l151,1r1,l153,r1,l155,1r1,1l157,4r,1l158,7r1,2l159,11r1,2l161,16r,3l162,22r1,3l163,28r1,4l165,36r1,3l166,43r1,4l168,52r,4l169,60r1,4l170,69r1,4l172,77r,4l173,85r1,5l174,94r1,4l176,101r,4l177,109r1,3l179,115r,3l180,121r1,3l181,126r1,2l183,130r,2l184,133r1,2l185,136r1,l187,137r1,l189,136r1,-1l191,133r1,-1l192,130r1,-2l194,126r,-2l195,121r1,-3l196,115r1,-3l198,109r,-4l199,101r1,-3l200,94r1,-4l202,85r,-4l203,77r1,-4l205,68e" filled="f" strokecolor="red" strokeweight="1pt">
              <v:path arrowok="t"/>
            </v:shape>
            <v:line id="_x0000_s2081" style="position:absolute" from="194,2335" to="403,2336" strokecolor="red" strokeweight="1pt"/>
            <v:shape id="_x0000_s2082" style="position:absolute;left:655;top:1991;width:84;height:67" coordsize="10,8" path="m,8r,l,7,1,6,2,5,2,4,3,3,4,2,4,1r1,l6,1,6,,7,,8,,9,r1,l10,1e" filled="f" strokecolor="blue" strokeweight="1pt">
              <v:path arrowok="t"/>
            </v:shape>
            <v:shape id="_x0000_s2083" style="position:absolute;left:781;top:2033;width:51;height:126" coordsize="6,15" path="m,l,,,2,1,3,2,4r,2l3,7,4,9r,1l5,12r1,1l6,15e" filled="f" strokecolor="blue" strokeweight="1pt">
              <v:path arrowok="t"/>
            </v:shape>
            <v:shape id="_x0000_s2084" style="position:absolute;left:857;top:2218;width:50;height:117" coordsize="6,14" path="m,l,,1,2r,2l2,6,3,7,4,9r,2l5,12r1,2e" filled="f" strokecolor="blue" strokeweight="1pt">
              <v:path arrowok="t"/>
            </v:shape>
            <v:shape id="_x0000_s2085" style="position:absolute;left:933;top:2394;width:83;height:76" coordsize="10,9" path="m,l,,1,1r,1l2,3,3,4r,1l4,6,5,7r,1l6,8r1,l7,9r1,l9,9r1,e" filled="f" strokecolor="blue" strokeweight="1pt">
              <v:path arrowok="t"/>
            </v:shape>
            <v:shape id="_x0000_s2086" style="position:absolute;left:1067;top:2310;width:59;height:118" coordsize="7,14" path="m,14r,l,12,1,11,2,10,2,8,3,7,4,5,4,4,5,2,6,1,7,e" filled="f" strokecolor="blue" strokeweight="1pt">
              <v:path arrowok="t"/>
            </v:shape>
            <v:shape id="_x0000_s2087" style="position:absolute;left:1142;top:2134;width:51;height:126" coordsize="6,15" path="m,15l,14,,13,1,11,2,9,2,7,3,6,4,4,4,2,5,1,6,e" filled="f" strokecolor="blue" strokeweight="1pt">
              <v:path arrowok="t"/>
            </v:shape>
            <v:shape id="_x0000_s2088" style="position:absolute;left:1210;top:1991;width:100;height:84" coordsize="12,10" path="m,10r,l1,9,2,8,3,7,3,6,4,5,5,4,5,3,6,2,7,1r1,l9,r1,l11,r1,e" filled="f" strokecolor="blue" strokeweight="1pt">
              <v:path arrowok="t"/>
            </v:shape>
            <v:shape id="_x0000_s2089" style="position:absolute;left:1352;top:2033;width:59;height:118" coordsize="7,14" path="m,l,,1,2r,1l2,4,3,6r,1l4,9r1,1l5,12r1,1l7,14e" filled="f" strokecolor="blue" strokeweight="1pt">
              <v:path arrowok="t"/>
            </v:shape>
            <v:shape id="_x0000_s2090" style="position:absolute;left:1428;top:2201;width:50;height:126" coordsize="6,15" path="m,l,1,,2,1,4,2,6r,2l3,9r1,2l5,13r,1l6,15e" filled="f" strokecolor="blue" strokeweight="1pt">
              <v:path arrowok="t"/>
            </v:shape>
            <v:shape id="_x0000_s2091" style="position:absolute;left:1504;top:2386;width:92;height:84" coordsize="11,10" path="m,l,,,1,1,2,2,3r,1l3,5,4,6r,1l5,8,6,9r1,l8,10r1,l10,10r1,e" filled="f" strokecolor="blue" strokeweight="1pt">
              <v:path arrowok="t"/>
            </v:shape>
            <v:shape id="_x0000_s2092" style="position:absolute;left:1629;top:2319;width:59;height:117" coordsize="7,14" path="m,14r,l1,13,2,11r,-1l3,9,4,7,4,6,5,4,6,3,7,1,7,e" filled="f" strokecolor="blue" strokeweight="1pt">
              <v:path arrowok="t"/>
            </v:shape>
            <v:shape id="_x0000_s2093" style="position:absolute;left:1705;top:2134;width:59;height:134" coordsize="7,16" path="m,16r,l1,14,2,13r,-2l3,9,4,7,4,6,5,4,6,2,6,1,7,e" filled="f" strokecolor="blue" strokeweight="1pt">
              <v:path arrowok="t"/>
            </v:shape>
            <v:shape id="_x0000_s2094" style="position:absolute;left:1781;top:1991;width:92;height:92" coordsize="11,11" path="m,11r,l1,10,1,9,2,8,3,7,4,6,4,5,5,4,6,3,6,2,7,1r1,l9,r1,l11,e" filled="f" strokecolor="blue" strokeweight="1pt">
              <v:path arrowok="t"/>
            </v:shape>
            <v:shape id="_x0000_s2095" style="position:absolute;left:1915;top:2016;width:59;height:126" coordsize="7,15" path="m,l,,1,1r,1l2,4,3,5r,1l4,8,5,9r,2l6,12r1,2l7,15e" filled="f" strokecolor="blue" strokeweight="1pt">
              <v:path arrowok="t"/>
            </v:shape>
            <v:shape id="_x0000_s2096" style="position:absolute;left:1991;top:2193;width:58;height:126" coordsize="7,15" path="m,l,,1,2,2,3r,2l3,7,4,9r,1l5,12r1,2l7,15e" filled="f" strokecolor="blue" strokeweight="1pt">
              <v:path arrowok="t"/>
            </v:shape>
            <v:shape id="_x0000_s2097" style="position:absolute;left:2066;top:2377;width:84;height:93" coordsize="10,11" path="m,l,,1,1,2,2r,1l3,4,4,5r,1l5,7,6,8r,1l7,10r1,l9,11r1,e" filled="f" strokecolor="blue" strokeweight="1pt">
              <v:path arrowok="t"/>
            </v:shape>
            <v:shape id="_x0000_s2098" style="position:absolute;left:2192;top:2327;width:67;height:117" coordsize="8,14" path="m,14r,l1,14,2,13r,-1l3,10,4,9,4,8,5,6,6,5,6,3,7,2,8,e" filled="f" strokecolor="blue" strokeweight="1pt">
              <v:path arrowok="t"/>
            </v:shape>
            <v:shape id="_x0000_s2099" style="position:absolute;left:2284;top:2151;width:42;height:126" coordsize="5,15" path="m,15l,14,,12,1,11,2,9,2,7,3,5,4,4,4,2,5,e" filled="f" strokecolor="blue" strokeweight="1pt">
              <v:path arrowok="t"/>
            </v:shape>
            <v:shape id="_x0000_s2100" style="position:absolute;left:2352;top:2067;width:16;height:25" coordsize="2,3" path="m,3l,2,1,1,2,e" filled="f" strokecolor="blue" strokeweight="1pt">
              <v:path arrowok="t"/>
            </v:shape>
            <v:line id="_x0000_s2101" style="position:absolute" from="2629,2335" to="2771,2336" strokecolor="blue" strokeweight="1pt"/>
            <v:line id="_x0000_s2102" style="position:absolute" from="2830,2335" to="2831,2336" strokecolor="blue" strokeweight="1pt"/>
            <v:rect id="_x0000_s2103" style="position:absolute;left:210;top:2176;width:259;height:151" filled="f" stroked="f">
              <v:textbox style="mso-next-textbox:#_x0000_s2103" inset="0,0,0,0">
                <w:txbxContent>
                  <w:p w:rsidR="00001107" w:rsidRDefault="00001107" w:rsidP="00001107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0"/>
                        <w:szCs w:val="40"/>
                      </w:rPr>
                    </w:pPr>
                    <w:r w:rsidRPr="00D317F3">
                      <w:rPr>
                        <w:rFonts w:ascii="Monotype Corsiva" w:hAnsi="Monotype Corsiva"/>
                        <w:color w:val="000000"/>
                        <w:sz w:val="26"/>
                        <w:szCs w:val="26"/>
                      </w:rPr>
                      <w:t>E</w:t>
                    </w:r>
                    <w:r>
                      <w:rPr>
                        <w:color w:val="000000"/>
                        <w:sz w:val="26"/>
                        <w:szCs w:val="26"/>
                      </w:rPr>
                      <w:t xml:space="preserve"> (V)</w:t>
                    </w:r>
                  </w:p>
                </w:txbxContent>
              </v:textbox>
            </v:rect>
            <v:rect id="_x0000_s2104" style="position:absolute;left:2646;top:2176;width:213;height:151" filled="f" stroked="f">
              <v:textbox style="mso-next-textbox:#_x0000_s2104" inset="0,0,0,0">
                <w:txbxContent>
                  <w:p w:rsidR="00001107" w:rsidRDefault="00001107" w:rsidP="00001107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>i (A)</w:t>
                    </w:r>
                  </w:p>
                </w:txbxContent>
              </v:textbox>
            </v:rect>
            <v:rect id="_x0000_s2105" style="position:absolute;left:1520;top:3141;width:180;height:151" filled="f" stroked="f">
              <v:textbox style="mso-next-textbox:#_x0000_s2105" inset="0,0,0,0">
                <w:txbxContent>
                  <w:p w:rsidR="00001107" w:rsidRDefault="00001107" w:rsidP="00001107">
                    <w:pPr>
                      <w:autoSpaceDE w:val="0"/>
                      <w:autoSpaceDN w:val="0"/>
                      <w:adjustRightInd w:val="0"/>
                      <w:rPr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color w:val="000000"/>
                        <w:sz w:val="26"/>
                        <w:szCs w:val="26"/>
                      </w:rPr>
                      <w:t>t (s)</w:t>
                    </w:r>
                  </w:p>
                </w:txbxContent>
              </v:textbox>
            </v:rect>
          </v:group>
        </w:pict>
      </w:r>
      <w:r w:rsidR="00001107">
        <w:t>Is the frequency of the applied voltage greater or less than the resonant frequency of the circuit?</w:t>
      </w:r>
    </w:p>
    <w:p w:rsidR="00001107" w:rsidRDefault="00001107" w:rsidP="00001107">
      <w:pPr>
        <w:numPr>
          <w:ilvl w:val="0"/>
          <w:numId w:val="4"/>
        </w:numPr>
        <w:spacing w:before="240"/>
      </w:pPr>
      <w:r>
        <w:br w:type="page"/>
      </w:r>
      <w:r>
        <w:lastRenderedPageBreak/>
        <w:t xml:space="preserve">A series circuit consists of a capacitor C = 1 nF, an inductor L = 10 </w:t>
      </w:r>
      <w:r w:rsidRPr="00446D4B">
        <w:rPr>
          <w:rFonts w:ascii="Symbol" w:hAnsi="Symbol"/>
        </w:rPr>
        <w:t></w:t>
      </w:r>
      <w:r>
        <w:t>H, a resistor R = 10 </w:t>
      </w:r>
      <w:r w:rsidRPr="00446D4B">
        <w:rPr>
          <w:rFonts w:ascii="Symbol" w:hAnsi="Symbol"/>
        </w:rPr>
        <w:t></w:t>
      </w:r>
      <w:r>
        <w:t xml:space="preserve"> and a variable frequency power supply having a voltage amplitude of 10 V and zero internal resistance. Initially, the angular frequency is set to </w:t>
      </w:r>
      <w:r w:rsidRPr="00446D4B">
        <w:rPr>
          <w:rFonts w:ascii="Symbol" w:hAnsi="Symbol"/>
        </w:rPr>
        <w:t></w:t>
      </w:r>
      <w:r w:rsidRPr="00446D4B">
        <w:rPr>
          <w:vertAlign w:val="subscript"/>
        </w:rPr>
        <w:t>d</w:t>
      </w:r>
      <w:r>
        <w:t> = 2 × 10</w:t>
      </w:r>
      <w:r>
        <w:rPr>
          <w:vertAlign w:val="superscript"/>
        </w:rPr>
        <w:t>6</w:t>
      </w:r>
      <w:r>
        <w:t> rad sec</w:t>
      </w:r>
      <w:r w:rsidRPr="00074323">
        <w:rPr>
          <w:rFonts w:ascii="Symbol" w:hAnsi="Symbol"/>
          <w:vertAlign w:val="superscript"/>
        </w:rPr>
        <w:t></w:t>
      </w:r>
      <w:r>
        <w:rPr>
          <w:vertAlign w:val="superscript"/>
        </w:rPr>
        <w:t>1</w:t>
      </w:r>
      <w:r>
        <w:t xml:space="preserve">. </w:t>
      </w:r>
    </w:p>
    <w:p w:rsidR="00001107" w:rsidRDefault="00001107" w:rsidP="00001107">
      <w:pPr>
        <w:numPr>
          <w:ilvl w:val="1"/>
          <w:numId w:val="4"/>
        </w:numPr>
        <w:spacing w:before="240"/>
      </w:pPr>
      <w:r>
        <w:t>Calculate values for the reactances of both the capacitor and the inductor.</w:t>
      </w:r>
    </w:p>
    <w:p w:rsidR="00001107" w:rsidRDefault="00001107" w:rsidP="00001107">
      <w:pPr>
        <w:numPr>
          <w:ilvl w:val="1"/>
          <w:numId w:val="4"/>
        </w:numPr>
        <w:spacing w:before="240"/>
      </w:pPr>
      <w:r>
        <w:t>Calculate the phase angle by which the current leads the voltage.</w:t>
      </w:r>
    </w:p>
    <w:p w:rsidR="00001107" w:rsidRDefault="00001107" w:rsidP="00001107">
      <w:pPr>
        <w:numPr>
          <w:ilvl w:val="1"/>
          <w:numId w:val="4"/>
        </w:numPr>
        <w:spacing w:before="240"/>
      </w:pPr>
      <w:r>
        <w:t>Calculate the magnitude of the impedance of the circuit.</w:t>
      </w:r>
    </w:p>
    <w:p w:rsidR="00A41A4D" w:rsidRDefault="00001107" w:rsidP="00603708">
      <w:pPr>
        <w:numPr>
          <w:ilvl w:val="1"/>
          <w:numId w:val="4"/>
        </w:numPr>
        <w:spacing w:before="240"/>
      </w:pPr>
      <w:r>
        <w:t xml:space="preserve">The frequency of the power supply is now varied. Sketch a graph of the current amplitude I against the angular frequency </w:t>
      </w:r>
      <w:r w:rsidRPr="00446D4B">
        <w:rPr>
          <w:rFonts w:ascii="Symbol" w:hAnsi="Symbol"/>
        </w:rPr>
        <w:t></w:t>
      </w:r>
      <w:r>
        <w:rPr>
          <w:vertAlign w:val="subscript"/>
        </w:rPr>
        <w:t>d</w:t>
      </w:r>
      <w:r>
        <w:t>. At what value of the angular frequency will the current amplitude be a maximum and what is the value of that maximum current amplitude?</w:t>
      </w:r>
    </w:p>
    <w:sectPr w:rsidR="00A41A4D" w:rsidSect="00354BC7">
      <w:headerReference w:type="first" r:id="rId7"/>
      <w:pgSz w:w="11907" w:h="16840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018" w:rsidRDefault="00963018">
      <w:r>
        <w:separator/>
      </w:r>
    </w:p>
  </w:endnote>
  <w:endnote w:type="continuationSeparator" w:id="0">
    <w:p w:rsidR="00963018" w:rsidRDefault="00963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018" w:rsidRDefault="00963018">
      <w:r>
        <w:separator/>
      </w:r>
    </w:p>
  </w:footnote>
  <w:footnote w:type="continuationSeparator" w:id="0">
    <w:p w:rsidR="00963018" w:rsidRDefault="00963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41F" w:rsidRDefault="005A09F3" w:rsidP="00AF32E6">
    <w:pPr>
      <w:pStyle w:val="Header"/>
      <w:tabs>
        <w:tab w:val="clear" w:pos="4320"/>
      </w:tabs>
      <w:ind w:right="-193"/>
      <w:rPr>
        <w:bCs/>
        <w:color w:val="000000"/>
        <w:sz w:val="32"/>
        <w:szCs w:val="32"/>
        <w:lang w:val="it-IT"/>
      </w:rPr>
    </w:pPr>
    <w:r>
      <w:rPr>
        <w:bCs/>
        <w:noProof/>
        <w:color w:val="000000"/>
        <w:sz w:val="32"/>
        <w:szCs w:val="32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2905125</wp:posOffset>
          </wp:positionH>
          <wp:positionV relativeFrom="paragraph">
            <wp:posOffset>-466725</wp:posOffset>
          </wp:positionV>
          <wp:extent cx="2581275" cy="1200150"/>
          <wp:effectExtent l="0" t="0" r="0" b="0"/>
          <wp:wrapSquare wrapText="bothSides"/>
          <wp:docPr id="7" name="Picture 2" descr="ColourLogo0848-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urLogo0848-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32E6">
      <w:rPr>
        <w:bCs/>
        <w:color w:val="000000"/>
        <w:sz w:val="32"/>
        <w:szCs w:val="32"/>
        <w:lang w:val="it-IT"/>
      </w:rPr>
      <w:t>Department of Physics</w:t>
    </w:r>
  </w:p>
  <w:p w:rsidR="00001107" w:rsidRDefault="00001107" w:rsidP="00AF32E6">
    <w:pPr>
      <w:pStyle w:val="Header"/>
      <w:tabs>
        <w:tab w:val="clear" w:pos="4320"/>
      </w:tabs>
      <w:ind w:right="-193"/>
      <w:rPr>
        <w:bCs/>
        <w:color w:val="000000"/>
        <w:sz w:val="32"/>
        <w:szCs w:val="32"/>
        <w:lang w:val="it-IT"/>
      </w:rPr>
    </w:pPr>
    <w:r>
      <w:rPr>
        <w:bCs/>
        <w:color w:val="000000"/>
        <w:sz w:val="32"/>
        <w:szCs w:val="32"/>
        <w:lang w:val="it-IT"/>
      </w:rPr>
      <w:t>Year 1 Tutorials</w:t>
    </w:r>
  </w:p>
  <w:p w:rsidR="00001107" w:rsidRDefault="00001107" w:rsidP="00AF32E6">
    <w:pPr>
      <w:pStyle w:val="Header"/>
      <w:tabs>
        <w:tab w:val="clear" w:pos="4320"/>
      </w:tabs>
      <w:ind w:right="-193"/>
      <w:rPr>
        <w:bCs/>
        <w:color w:val="000000"/>
        <w:sz w:val="32"/>
        <w:szCs w:val="32"/>
        <w:lang w:val="it-IT"/>
      </w:rPr>
    </w:pPr>
    <w:r>
      <w:rPr>
        <w:bCs/>
        <w:color w:val="000000"/>
        <w:sz w:val="32"/>
        <w:szCs w:val="32"/>
        <w:lang w:val="it-IT"/>
      </w:rPr>
      <w:t>Module Phys123</w:t>
    </w:r>
  </w:p>
  <w:p w:rsidR="00001107" w:rsidRPr="00AF32E6" w:rsidRDefault="00001107" w:rsidP="00AF32E6">
    <w:pPr>
      <w:pStyle w:val="Header"/>
      <w:tabs>
        <w:tab w:val="clear" w:pos="4320"/>
      </w:tabs>
      <w:ind w:right="-193"/>
      <w:rPr>
        <w:bCs/>
        <w:color w:val="000000"/>
        <w:sz w:val="32"/>
        <w:szCs w:val="32"/>
        <w:lang w:val="it-IT"/>
      </w:rPr>
    </w:pPr>
    <w:r>
      <w:rPr>
        <w:bCs/>
        <w:color w:val="000000"/>
        <w:sz w:val="32"/>
        <w:szCs w:val="32"/>
        <w:lang w:val="it-IT"/>
      </w:rPr>
      <w:t>Electricity and Magnetism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F6ED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2D270F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2830F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B4BE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3AEA2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48DA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C68C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3C60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227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F8BD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54571"/>
    <w:multiLevelType w:val="hybridMultilevel"/>
    <w:tmpl w:val="81D674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C070D3"/>
    <w:multiLevelType w:val="hybridMultilevel"/>
    <w:tmpl w:val="D506DA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1669C0"/>
    <w:multiLevelType w:val="hybridMultilevel"/>
    <w:tmpl w:val="55F874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CB11A9"/>
    <w:multiLevelType w:val="hybridMultilevel"/>
    <w:tmpl w:val="173E10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53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5508F"/>
    <w:rsid w:val="00001107"/>
    <w:rsid w:val="000227CC"/>
    <w:rsid w:val="00067C24"/>
    <w:rsid w:val="00067F12"/>
    <w:rsid w:val="00074323"/>
    <w:rsid w:val="00083011"/>
    <w:rsid w:val="000918C6"/>
    <w:rsid w:val="000B3CA2"/>
    <w:rsid w:val="000D3FAD"/>
    <w:rsid w:val="00111D11"/>
    <w:rsid w:val="00113158"/>
    <w:rsid w:val="001178FB"/>
    <w:rsid w:val="001547DC"/>
    <w:rsid w:val="0016328D"/>
    <w:rsid w:val="00192228"/>
    <w:rsid w:val="001B07F8"/>
    <w:rsid w:val="001B1127"/>
    <w:rsid w:val="001B310D"/>
    <w:rsid w:val="001F0E22"/>
    <w:rsid w:val="00202194"/>
    <w:rsid w:val="00221A91"/>
    <w:rsid w:val="00223511"/>
    <w:rsid w:val="00231DB6"/>
    <w:rsid w:val="00255825"/>
    <w:rsid w:val="002749B4"/>
    <w:rsid w:val="00281B42"/>
    <w:rsid w:val="002A030B"/>
    <w:rsid w:val="002B29CB"/>
    <w:rsid w:val="002D5003"/>
    <w:rsid w:val="002E483F"/>
    <w:rsid w:val="002F2BE9"/>
    <w:rsid w:val="002F3C48"/>
    <w:rsid w:val="00311A37"/>
    <w:rsid w:val="003276FB"/>
    <w:rsid w:val="00354BC7"/>
    <w:rsid w:val="00355673"/>
    <w:rsid w:val="00365D8A"/>
    <w:rsid w:val="003746F4"/>
    <w:rsid w:val="00383067"/>
    <w:rsid w:val="00385D4E"/>
    <w:rsid w:val="003B2239"/>
    <w:rsid w:val="003E3251"/>
    <w:rsid w:val="003E3680"/>
    <w:rsid w:val="00403B4C"/>
    <w:rsid w:val="00446D4B"/>
    <w:rsid w:val="00455D77"/>
    <w:rsid w:val="00476592"/>
    <w:rsid w:val="004A7B12"/>
    <w:rsid w:val="004B35BE"/>
    <w:rsid w:val="004B60F5"/>
    <w:rsid w:val="004D681E"/>
    <w:rsid w:val="004E4C8E"/>
    <w:rsid w:val="004F05CF"/>
    <w:rsid w:val="00515C33"/>
    <w:rsid w:val="0054050A"/>
    <w:rsid w:val="0054368C"/>
    <w:rsid w:val="005468D4"/>
    <w:rsid w:val="0055206C"/>
    <w:rsid w:val="00565452"/>
    <w:rsid w:val="005722A7"/>
    <w:rsid w:val="00581DB1"/>
    <w:rsid w:val="00594999"/>
    <w:rsid w:val="005A09F3"/>
    <w:rsid w:val="005A27A2"/>
    <w:rsid w:val="005D0D1D"/>
    <w:rsid w:val="005D291D"/>
    <w:rsid w:val="005F1A4F"/>
    <w:rsid w:val="00603708"/>
    <w:rsid w:val="00612974"/>
    <w:rsid w:val="006513D6"/>
    <w:rsid w:val="00654D77"/>
    <w:rsid w:val="006721F0"/>
    <w:rsid w:val="0069236F"/>
    <w:rsid w:val="006A0C1C"/>
    <w:rsid w:val="006A4B03"/>
    <w:rsid w:val="006D2B0B"/>
    <w:rsid w:val="006D3A5D"/>
    <w:rsid w:val="006E5603"/>
    <w:rsid w:val="00711E3C"/>
    <w:rsid w:val="00721D80"/>
    <w:rsid w:val="007730C6"/>
    <w:rsid w:val="00776D52"/>
    <w:rsid w:val="007B2A89"/>
    <w:rsid w:val="007B36AC"/>
    <w:rsid w:val="007B409A"/>
    <w:rsid w:val="007D310B"/>
    <w:rsid w:val="007E32AE"/>
    <w:rsid w:val="007E6BEA"/>
    <w:rsid w:val="007F0B0A"/>
    <w:rsid w:val="00826FF3"/>
    <w:rsid w:val="008376FE"/>
    <w:rsid w:val="0085508F"/>
    <w:rsid w:val="008620A9"/>
    <w:rsid w:val="00874034"/>
    <w:rsid w:val="00875470"/>
    <w:rsid w:val="008816FE"/>
    <w:rsid w:val="00881E0A"/>
    <w:rsid w:val="00884303"/>
    <w:rsid w:val="008A55F9"/>
    <w:rsid w:val="008B39E9"/>
    <w:rsid w:val="008D2BB3"/>
    <w:rsid w:val="00901578"/>
    <w:rsid w:val="00947386"/>
    <w:rsid w:val="0096230A"/>
    <w:rsid w:val="00963018"/>
    <w:rsid w:val="009654AB"/>
    <w:rsid w:val="009821BD"/>
    <w:rsid w:val="00993DF1"/>
    <w:rsid w:val="00996EF1"/>
    <w:rsid w:val="009A56C9"/>
    <w:rsid w:val="009C41AD"/>
    <w:rsid w:val="009C53C3"/>
    <w:rsid w:val="009C57AA"/>
    <w:rsid w:val="009D1D9A"/>
    <w:rsid w:val="009D341F"/>
    <w:rsid w:val="009D6DC6"/>
    <w:rsid w:val="009F7021"/>
    <w:rsid w:val="00A07A0C"/>
    <w:rsid w:val="00A41A4D"/>
    <w:rsid w:val="00A5122C"/>
    <w:rsid w:val="00A52182"/>
    <w:rsid w:val="00AA7443"/>
    <w:rsid w:val="00AC0415"/>
    <w:rsid w:val="00AC1161"/>
    <w:rsid w:val="00AD1F6C"/>
    <w:rsid w:val="00AE25FC"/>
    <w:rsid w:val="00AF32E6"/>
    <w:rsid w:val="00B005CE"/>
    <w:rsid w:val="00B01FCF"/>
    <w:rsid w:val="00B07FEF"/>
    <w:rsid w:val="00B21E9E"/>
    <w:rsid w:val="00B2641C"/>
    <w:rsid w:val="00B41457"/>
    <w:rsid w:val="00B53A50"/>
    <w:rsid w:val="00B73407"/>
    <w:rsid w:val="00B83871"/>
    <w:rsid w:val="00B95A7F"/>
    <w:rsid w:val="00BB3FDF"/>
    <w:rsid w:val="00BB53BB"/>
    <w:rsid w:val="00BD26DC"/>
    <w:rsid w:val="00BD7FAB"/>
    <w:rsid w:val="00BE4484"/>
    <w:rsid w:val="00BE5635"/>
    <w:rsid w:val="00BF6A4A"/>
    <w:rsid w:val="00C02D12"/>
    <w:rsid w:val="00C04723"/>
    <w:rsid w:val="00C1606D"/>
    <w:rsid w:val="00C349CD"/>
    <w:rsid w:val="00C442CD"/>
    <w:rsid w:val="00C470EC"/>
    <w:rsid w:val="00C6380A"/>
    <w:rsid w:val="00C77CFA"/>
    <w:rsid w:val="00CA3425"/>
    <w:rsid w:val="00CB7B90"/>
    <w:rsid w:val="00CC6E5C"/>
    <w:rsid w:val="00CF58EC"/>
    <w:rsid w:val="00D317F3"/>
    <w:rsid w:val="00D37883"/>
    <w:rsid w:val="00D51525"/>
    <w:rsid w:val="00D65543"/>
    <w:rsid w:val="00D75C67"/>
    <w:rsid w:val="00D81AF4"/>
    <w:rsid w:val="00D93B36"/>
    <w:rsid w:val="00DB0668"/>
    <w:rsid w:val="00DB2293"/>
    <w:rsid w:val="00DC18F8"/>
    <w:rsid w:val="00DE6E93"/>
    <w:rsid w:val="00DF69E5"/>
    <w:rsid w:val="00E100CD"/>
    <w:rsid w:val="00E407EB"/>
    <w:rsid w:val="00E546FF"/>
    <w:rsid w:val="00E8659D"/>
    <w:rsid w:val="00E949C6"/>
    <w:rsid w:val="00F02C53"/>
    <w:rsid w:val="00F136F9"/>
    <w:rsid w:val="00F2590D"/>
    <w:rsid w:val="00F3080F"/>
    <w:rsid w:val="00F32E53"/>
    <w:rsid w:val="00F4348B"/>
    <w:rsid w:val="00F64515"/>
    <w:rsid w:val="00F66900"/>
    <w:rsid w:val="00F7330A"/>
    <w:rsid w:val="00F928C5"/>
    <w:rsid w:val="00F966E4"/>
    <w:rsid w:val="00FA67AA"/>
    <w:rsid w:val="00FE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362">
      <o:colormenu v:ext="edit" strokecolor="none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425"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9D1D9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  <w:lang w:eastAsia="en-GB"/>
    </w:rPr>
  </w:style>
  <w:style w:type="paragraph" w:styleId="Heading2">
    <w:name w:val="heading 2"/>
    <w:basedOn w:val="Normal"/>
    <w:qFormat/>
    <w:rsid w:val="009D1D9A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eastAsia="en-GB"/>
    </w:rPr>
  </w:style>
  <w:style w:type="paragraph" w:styleId="Heading3">
    <w:name w:val="heading 3"/>
    <w:basedOn w:val="Normal"/>
    <w:next w:val="Normal"/>
    <w:qFormat/>
    <w:rsid w:val="005D29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E48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E48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E48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E48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E48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E483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34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342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A3425"/>
    <w:rPr>
      <w:color w:val="0000FF"/>
      <w:u w:val="single"/>
    </w:rPr>
  </w:style>
  <w:style w:type="paragraph" w:styleId="HTMLAddress">
    <w:name w:val="HTML Address"/>
    <w:basedOn w:val="Normal"/>
    <w:rsid w:val="00875470"/>
    <w:rPr>
      <w:i/>
      <w:iCs/>
      <w:lang w:eastAsia="en-GB"/>
    </w:rPr>
  </w:style>
  <w:style w:type="character" w:styleId="FollowedHyperlink">
    <w:name w:val="FollowedHyperlink"/>
    <w:basedOn w:val="DefaultParagraphFont"/>
    <w:rsid w:val="00221A91"/>
    <w:rPr>
      <w:color w:val="800080"/>
      <w:u w:val="single"/>
    </w:rPr>
  </w:style>
  <w:style w:type="paragraph" w:styleId="BalloonText">
    <w:name w:val="Balloon Text"/>
    <w:basedOn w:val="Normal"/>
    <w:semiHidden/>
    <w:rsid w:val="002E483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2E483F"/>
    <w:pPr>
      <w:spacing w:after="120"/>
      <w:ind w:left="1440" w:right="1440"/>
    </w:pPr>
  </w:style>
  <w:style w:type="paragraph" w:styleId="BodyText">
    <w:name w:val="Body Text"/>
    <w:basedOn w:val="Normal"/>
    <w:rsid w:val="002E483F"/>
    <w:pPr>
      <w:spacing w:after="120"/>
    </w:pPr>
  </w:style>
  <w:style w:type="paragraph" w:styleId="BodyText2">
    <w:name w:val="Body Text 2"/>
    <w:basedOn w:val="Normal"/>
    <w:rsid w:val="002E483F"/>
    <w:pPr>
      <w:spacing w:after="120" w:line="480" w:lineRule="auto"/>
    </w:pPr>
  </w:style>
  <w:style w:type="paragraph" w:styleId="BodyText3">
    <w:name w:val="Body Text 3"/>
    <w:basedOn w:val="Normal"/>
    <w:rsid w:val="002E483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E483F"/>
    <w:pPr>
      <w:ind w:firstLine="210"/>
    </w:pPr>
  </w:style>
  <w:style w:type="paragraph" w:styleId="BodyTextIndent">
    <w:name w:val="Body Text Indent"/>
    <w:basedOn w:val="Normal"/>
    <w:rsid w:val="002E483F"/>
    <w:pPr>
      <w:spacing w:after="120"/>
      <w:ind w:left="283"/>
    </w:pPr>
  </w:style>
  <w:style w:type="paragraph" w:styleId="BodyTextFirstIndent2">
    <w:name w:val="Body Text First Indent 2"/>
    <w:basedOn w:val="BodyTextIndent"/>
    <w:rsid w:val="002E483F"/>
    <w:pPr>
      <w:ind w:firstLine="210"/>
    </w:pPr>
  </w:style>
  <w:style w:type="paragraph" w:styleId="BodyTextIndent2">
    <w:name w:val="Body Text Indent 2"/>
    <w:basedOn w:val="Normal"/>
    <w:rsid w:val="002E483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2E483F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E483F"/>
    <w:rPr>
      <w:b/>
      <w:bCs/>
      <w:sz w:val="20"/>
      <w:szCs w:val="20"/>
    </w:rPr>
  </w:style>
  <w:style w:type="paragraph" w:styleId="Closing">
    <w:name w:val="Closing"/>
    <w:basedOn w:val="Normal"/>
    <w:rsid w:val="002E483F"/>
    <w:pPr>
      <w:ind w:left="4252"/>
    </w:pPr>
  </w:style>
  <w:style w:type="paragraph" w:styleId="CommentText">
    <w:name w:val="annotation text"/>
    <w:basedOn w:val="Normal"/>
    <w:semiHidden/>
    <w:rsid w:val="002E48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483F"/>
    <w:rPr>
      <w:b/>
      <w:bCs/>
    </w:rPr>
  </w:style>
  <w:style w:type="paragraph" w:styleId="Date">
    <w:name w:val="Date"/>
    <w:basedOn w:val="Normal"/>
    <w:next w:val="Normal"/>
    <w:rsid w:val="002E483F"/>
  </w:style>
  <w:style w:type="paragraph" w:styleId="DocumentMap">
    <w:name w:val="Document Map"/>
    <w:basedOn w:val="Normal"/>
    <w:semiHidden/>
    <w:rsid w:val="002E483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2E483F"/>
  </w:style>
  <w:style w:type="paragraph" w:styleId="EndnoteText">
    <w:name w:val="endnote text"/>
    <w:basedOn w:val="Normal"/>
    <w:semiHidden/>
    <w:rsid w:val="002E483F"/>
    <w:rPr>
      <w:sz w:val="20"/>
      <w:szCs w:val="20"/>
    </w:rPr>
  </w:style>
  <w:style w:type="paragraph" w:styleId="EnvelopeAddress">
    <w:name w:val="envelope address"/>
    <w:basedOn w:val="Normal"/>
    <w:rsid w:val="002E483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E483F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2E483F"/>
    <w:rPr>
      <w:sz w:val="20"/>
      <w:szCs w:val="20"/>
    </w:rPr>
  </w:style>
  <w:style w:type="paragraph" w:styleId="HTMLPreformatted">
    <w:name w:val="HTML Preformatted"/>
    <w:basedOn w:val="Normal"/>
    <w:rsid w:val="002E483F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E483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E483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E483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E483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E483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E483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E483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E483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E483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E483F"/>
    <w:rPr>
      <w:rFonts w:ascii="Arial" w:hAnsi="Arial" w:cs="Arial"/>
      <w:b/>
      <w:bCs/>
    </w:rPr>
  </w:style>
  <w:style w:type="paragraph" w:styleId="List">
    <w:name w:val="List"/>
    <w:basedOn w:val="Normal"/>
    <w:rsid w:val="002E483F"/>
    <w:pPr>
      <w:ind w:left="283" w:hanging="283"/>
    </w:pPr>
  </w:style>
  <w:style w:type="paragraph" w:styleId="List2">
    <w:name w:val="List 2"/>
    <w:basedOn w:val="Normal"/>
    <w:rsid w:val="002E483F"/>
    <w:pPr>
      <w:ind w:left="566" w:hanging="283"/>
    </w:pPr>
  </w:style>
  <w:style w:type="paragraph" w:styleId="List3">
    <w:name w:val="List 3"/>
    <w:basedOn w:val="Normal"/>
    <w:rsid w:val="002E483F"/>
    <w:pPr>
      <w:ind w:left="849" w:hanging="283"/>
    </w:pPr>
  </w:style>
  <w:style w:type="paragraph" w:styleId="List4">
    <w:name w:val="List 4"/>
    <w:basedOn w:val="Normal"/>
    <w:rsid w:val="002E483F"/>
    <w:pPr>
      <w:ind w:left="1132" w:hanging="283"/>
    </w:pPr>
  </w:style>
  <w:style w:type="paragraph" w:styleId="List5">
    <w:name w:val="List 5"/>
    <w:basedOn w:val="Normal"/>
    <w:rsid w:val="002E483F"/>
    <w:pPr>
      <w:ind w:left="1415" w:hanging="283"/>
    </w:pPr>
  </w:style>
  <w:style w:type="paragraph" w:styleId="ListBullet">
    <w:name w:val="List Bullet"/>
    <w:basedOn w:val="Normal"/>
    <w:rsid w:val="002E483F"/>
    <w:pPr>
      <w:numPr>
        <w:numId w:val="5"/>
      </w:numPr>
    </w:pPr>
  </w:style>
  <w:style w:type="paragraph" w:styleId="ListBullet2">
    <w:name w:val="List Bullet 2"/>
    <w:basedOn w:val="Normal"/>
    <w:rsid w:val="002E483F"/>
    <w:pPr>
      <w:numPr>
        <w:numId w:val="6"/>
      </w:numPr>
    </w:pPr>
  </w:style>
  <w:style w:type="paragraph" w:styleId="ListBullet3">
    <w:name w:val="List Bullet 3"/>
    <w:basedOn w:val="Normal"/>
    <w:rsid w:val="002E483F"/>
    <w:pPr>
      <w:numPr>
        <w:numId w:val="7"/>
      </w:numPr>
    </w:pPr>
  </w:style>
  <w:style w:type="paragraph" w:styleId="ListBullet4">
    <w:name w:val="List Bullet 4"/>
    <w:basedOn w:val="Normal"/>
    <w:rsid w:val="002E483F"/>
    <w:pPr>
      <w:numPr>
        <w:numId w:val="8"/>
      </w:numPr>
    </w:pPr>
  </w:style>
  <w:style w:type="paragraph" w:styleId="ListBullet5">
    <w:name w:val="List Bullet 5"/>
    <w:basedOn w:val="Normal"/>
    <w:rsid w:val="002E483F"/>
    <w:pPr>
      <w:numPr>
        <w:numId w:val="9"/>
      </w:numPr>
    </w:pPr>
  </w:style>
  <w:style w:type="paragraph" w:styleId="ListContinue">
    <w:name w:val="List Continue"/>
    <w:basedOn w:val="Normal"/>
    <w:rsid w:val="002E483F"/>
    <w:pPr>
      <w:spacing w:after="120"/>
      <w:ind w:left="283"/>
    </w:pPr>
  </w:style>
  <w:style w:type="paragraph" w:styleId="ListContinue2">
    <w:name w:val="List Continue 2"/>
    <w:basedOn w:val="Normal"/>
    <w:rsid w:val="002E483F"/>
    <w:pPr>
      <w:spacing w:after="120"/>
      <w:ind w:left="566"/>
    </w:pPr>
  </w:style>
  <w:style w:type="paragraph" w:styleId="ListContinue3">
    <w:name w:val="List Continue 3"/>
    <w:basedOn w:val="Normal"/>
    <w:rsid w:val="002E483F"/>
    <w:pPr>
      <w:spacing w:after="120"/>
      <w:ind w:left="849"/>
    </w:pPr>
  </w:style>
  <w:style w:type="paragraph" w:styleId="ListContinue4">
    <w:name w:val="List Continue 4"/>
    <w:basedOn w:val="Normal"/>
    <w:rsid w:val="002E483F"/>
    <w:pPr>
      <w:spacing w:after="120"/>
      <w:ind w:left="1132"/>
    </w:pPr>
  </w:style>
  <w:style w:type="paragraph" w:styleId="ListContinue5">
    <w:name w:val="List Continue 5"/>
    <w:basedOn w:val="Normal"/>
    <w:rsid w:val="002E483F"/>
    <w:pPr>
      <w:spacing w:after="120"/>
      <w:ind w:left="1415"/>
    </w:pPr>
  </w:style>
  <w:style w:type="paragraph" w:styleId="ListNumber">
    <w:name w:val="List Number"/>
    <w:basedOn w:val="Normal"/>
    <w:rsid w:val="002E483F"/>
    <w:pPr>
      <w:numPr>
        <w:numId w:val="10"/>
      </w:numPr>
    </w:pPr>
  </w:style>
  <w:style w:type="paragraph" w:styleId="ListNumber2">
    <w:name w:val="List Number 2"/>
    <w:basedOn w:val="Normal"/>
    <w:rsid w:val="002E483F"/>
    <w:pPr>
      <w:numPr>
        <w:numId w:val="11"/>
      </w:numPr>
    </w:pPr>
  </w:style>
  <w:style w:type="paragraph" w:styleId="ListNumber3">
    <w:name w:val="List Number 3"/>
    <w:basedOn w:val="Normal"/>
    <w:rsid w:val="002E483F"/>
    <w:pPr>
      <w:numPr>
        <w:numId w:val="12"/>
      </w:numPr>
    </w:pPr>
  </w:style>
  <w:style w:type="paragraph" w:styleId="ListNumber4">
    <w:name w:val="List Number 4"/>
    <w:basedOn w:val="Normal"/>
    <w:rsid w:val="002E483F"/>
    <w:pPr>
      <w:numPr>
        <w:numId w:val="13"/>
      </w:numPr>
    </w:pPr>
  </w:style>
  <w:style w:type="paragraph" w:styleId="ListNumber5">
    <w:name w:val="List Number 5"/>
    <w:basedOn w:val="Normal"/>
    <w:rsid w:val="002E483F"/>
    <w:pPr>
      <w:numPr>
        <w:numId w:val="14"/>
      </w:numPr>
    </w:pPr>
  </w:style>
  <w:style w:type="paragraph" w:styleId="MacroText">
    <w:name w:val="macro"/>
    <w:semiHidden/>
    <w:rsid w:val="002E48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rsid w:val="002E48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2E483F"/>
  </w:style>
  <w:style w:type="paragraph" w:styleId="NormalIndent">
    <w:name w:val="Normal Indent"/>
    <w:basedOn w:val="Normal"/>
    <w:rsid w:val="002E483F"/>
    <w:pPr>
      <w:ind w:left="720"/>
    </w:pPr>
  </w:style>
  <w:style w:type="paragraph" w:styleId="NoteHeading">
    <w:name w:val="Note Heading"/>
    <w:basedOn w:val="Normal"/>
    <w:next w:val="Normal"/>
    <w:rsid w:val="002E483F"/>
  </w:style>
  <w:style w:type="paragraph" w:styleId="PlainText">
    <w:name w:val="Plain Text"/>
    <w:basedOn w:val="Normal"/>
    <w:rsid w:val="002E483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2E483F"/>
  </w:style>
  <w:style w:type="paragraph" w:styleId="Signature">
    <w:name w:val="Signature"/>
    <w:basedOn w:val="Normal"/>
    <w:rsid w:val="002E483F"/>
    <w:pPr>
      <w:ind w:left="4252"/>
    </w:pPr>
  </w:style>
  <w:style w:type="paragraph" w:styleId="Subtitle">
    <w:name w:val="Subtitle"/>
    <w:basedOn w:val="Normal"/>
    <w:qFormat/>
    <w:rsid w:val="002E483F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2E483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E483F"/>
  </w:style>
  <w:style w:type="paragraph" w:styleId="Title">
    <w:name w:val="Title"/>
    <w:basedOn w:val="Normal"/>
    <w:qFormat/>
    <w:rsid w:val="002E48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2E483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2E483F"/>
  </w:style>
  <w:style w:type="paragraph" w:styleId="TOC2">
    <w:name w:val="toc 2"/>
    <w:basedOn w:val="Normal"/>
    <w:next w:val="Normal"/>
    <w:autoRedefine/>
    <w:semiHidden/>
    <w:rsid w:val="002E483F"/>
    <w:pPr>
      <w:ind w:left="240"/>
    </w:pPr>
  </w:style>
  <w:style w:type="paragraph" w:styleId="TOC3">
    <w:name w:val="toc 3"/>
    <w:basedOn w:val="Normal"/>
    <w:next w:val="Normal"/>
    <w:autoRedefine/>
    <w:semiHidden/>
    <w:rsid w:val="002E483F"/>
    <w:pPr>
      <w:ind w:left="480"/>
    </w:pPr>
  </w:style>
  <w:style w:type="paragraph" w:styleId="TOC4">
    <w:name w:val="toc 4"/>
    <w:basedOn w:val="Normal"/>
    <w:next w:val="Normal"/>
    <w:autoRedefine/>
    <w:semiHidden/>
    <w:rsid w:val="002E483F"/>
    <w:pPr>
      <w:ind w:left="720"/>
    </w:pPr>
  </w:style>
  <w:style w:type="paragraph" w:styleId="TOC5">
    <w:name w:val="toc 5"/>
    <w:basedOn w:val="Normal"/>
    <w:next w:val="Normal"/>
    <w:autoRedefine/>
    <w:semiHidden/>
    <w:rsid w:val="002E483F"/>
    <w:pPr>
      <w:ind w:left="960"/>
    </w:pPr>
  </w:style>
  <w:style w:type="paragraph" w:styleId="TOC6">
    <w:name w:val="toc 6"/>
    <w:basedOn w:val="Normal"/>
    <w:next w:val="Normal"/>
    <w:autoRedefine/>
    <w:semiHidden/>
    <w:rsid w:val="002E483F"/>
    <w:pPr>
      <w:ind w:left="1200"/>
    </w:pPr>
  </w:style>
  <w:style w:type="paragraph" w:styleId="TOC7">
    <w:name w:val="toc 7"/>
    <w:basedOn w:val="Normal"/>
    <w:next w:val="Normal"/>
    <w:autoRedefine/>
    <w:semiHidden/>
    <w:rsid w:val="002E483F"/>
    <w:pPr>
      <w:ind w:left="1440"/>
    </w:pPr>
  </w:style>
  <w:style w:type="paragraph" w:styleId="TOC8">
    <w:name w:val="toc 8"/>
    <w:basedOn w:val="Normal"/>
    <w:next w:val="Normal"/>
    <w:autoRedefine/>
    <w:semiHidden/>
    <w:rsid w:val="002E483F"/>
    <w:pPr>
      <w:ind w:left="1680"/>
    </w:pPr>
  </w:style>
  <w:style w:type="paragraph" w:styleId="TOC9">
    <w:name w:val="toc 9"/>
    <w:basedOn w:val="Normal"/>
    <w:next w:val="Normal"/>
    <w:autoRedefine/>
    <w:semiHidden/>
    <w:rsid w:val="002E483F"/>
    <w:pPr>
      <w:ind w:left="19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Liverpool University Letter</vt:lpstr>
    </vt:vector>
  </TitlesOfParts>
  <Company>TOSHIBA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Liverpool University Letter</dc:title>
  <dc:creator>Tim Greenshaw</dc:creator>
  <cp:lastModifiedBy>Tim Greenshaw</cp:lastModifiedBy>
  <cp:revision>3</cp:revision>
  <cp:lastPrinted>2006-12-14T15:16:00Z</cp:lastPrinted>
  <dcterms:created xsi:type="dcterms:W3CDTF">2010-12-01T10:08:00Z</dcterms:created>
  <dcterms:modified xsi:type="dcterms:W3CDTF">2010-12-01T10:09:00Z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